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9FB" w:rsidRDefault="007359FB" w:rsidP="007359FB">
      <w:pPr>
        <w:pStyle w:val="Default"/>
      </w:pPr>
    </w:p>
    <w:p w:rsidR="007359FB" w:rsidRDefault="007359FB" w:rsidP="007359FB">
      <w:pPr>
        <w:pStyle w:val="Default"/>
        <w:rPr>
          <w:sz w:val="32"/>
          <w:szCs w:val="32"/>
        </w:rPr>
      </w:pPr>
      <w:r>
        <w:t xml:space="preserve"> </w:t>
      </w:r>
      <w:proofErr w:type="spellStart"/>
      <w:r>
        <w:rPr>
          <w:b/>
          <w:bCs/>
          <w:sz w:val="32"/>
          <w:szCs w:val="32"/>
        </w:rPr>
        <w:t>Deaktivierungdes</w:t>
      </w:r>
      <w:proofErr w:type="spellEnd"/>
      <w:r>
        <w:rPr>
          <w:b/>
          <w:bCs/>
          <w:sz w:val="32"/>
          <w:szCs w:val="32"/>
        </w:rPr>
        <w:t xml:space="preserve"> </w:t>
      </w:r>
      <w:proofErr w:type="spellStart"/>
      <w:r>
        <w:rPr>
          <w:b/>
          <w:bCs/>
          <w:sz w:val="32"/>
          <w:szCs w:val="32"/>
        </w:rPr>
        <w:t>Farbmanagementsim</w:t>
      </w:r>
      <w:proofErr w:type="spellEnd"/>
      <w:r>
        <w:rPr>
          <w:b/>
          <w:bCs/>
          <w:sz w:val="32"/>
          <w:szCs w:val="32"/>
        </w:rPr>
        <w:t xml:space="preserve"> Druckertreiber –Mac </w:t>
      </w:r>
    </w:p>
    <w:p w:rsidR="007359FB" w:rsidRPr="008C0A1F" w:rsidRDefault="007359FB" w:rsidP="007359FB">
      <w:pPr>
        <w:pStyle w:val="Default"/>
        <w:rPr>
          <w:sz w:val="20"/>
          <w:szCs w:val="20"/>
        </w:rPr>
      </w:pPr>
      <w:r w:rsidRPr="008C0A1F">
        <w:rPr>
          <w:sz w:val="20"/>
          <w:szCs w:val="20"/>
        </w:rPr>
        <w:t xml:space="preserve">Für den Ausdruck der Referenzdrucke, sowie für den Ausdruck mit dem ICC-Profil müssen das Farbmanagement und die automatischen Farbanpassungen auf </w:t>
      </w:r>
      <w:r w:rsidRPr="008C0A1F">
        <w:rPr>
          <w:b/>
          <w:bCs/>
          <w:sz w:val="20"/>
          <w:szCs w:val="20"/>
        </w:rPr>
        <w:t xml:space="preserve">Druckertreiberebene deaktiviert </w:t>
      </w:r>
      <w:r w:rsidRPr="008C0A1F">
        <w:rPr>
          <w:sz w:val="20"/>
          <w:szCs w:val="20"/>
        </w:rPr>
        <w:t xml:space="preserve">werden. </w:t>
      </w:r>
    </w:p>
    <w:p w:rsidR="008F56B5" w:rsidRPr="008C0A1F" w:rsidRDefault="007359FB" w:rsidP="007359FB">
      <w:pPr>
        <w:rPr>
          <w:sz w:val="20"/>
          <w:szCs w:val="20"/>
        </w:rPr>
      </w:pPr>
      <w:r w:rsidRPr="008C0A1F">
        <w:rPr>
          <w:sz w:val="20"/>
          <w:szCs w:val="20"/>
        </w:rPr>
        <w:t xml:space="preserve">Die Einstellungen sind abhängig vom Betriebssystem. Bitte verwenden Sie diese Anleitung wenn Sie das Betriebssystem </w:t>
      </w:r>
      <w:r w:rsidRPr="008C0A1F">
        <w:rPr>
          <w:b/>
          <w:bCs/>
          <w:sz w:val="20"/>
          <w:szCs w:val="20"/>
        </w:rPr>
        <w:t xml:space="preserve">Mac </w:t>
      </w:r>
      <w:r w:rsidRPr="008C0A1F">
        <w:rPr>
          <w:sz w:val="20"/>
          <w:szCs w:val="20"/>
        </w:rPr>
        <w:t>verwenden.</w:t>
      </w:r>
    </w:p>
    <w:p w:rsidR="007359FB" w:rsidRPr="007359FB" w:rsidRDefault="007359FB" w:rsidP="007359FB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32"/>
          <w:szCs w:val="32"/>
        </w:rPr>
      </w:pPr>
      <w:r w:rsidRPr="007359FB">
        <w:rPr>
          <w:rFonts w:ascii="Cambria" w:hAnsi="Cambria" w:cs="Cambria"/>
          <w:b/>
          <w:bCs/>
          <w:color w:val="000000"/>
          <w:sz w:val="32"/>
          <w:szCs w:val="32"/>
        </w:rPr>
        <w:t>Epson Drucker:</w:t>
      </w:r>
    </w:p>
    <w:p w:rsidR="007359FB" w:rsidRPr="008C0A1F" w:rsidRDefault="007359FB" w:rsidP="007359FB">
      <w:pPr>
        <w:rPr>
          <w:rFonts w:ascii="Calibri" w:hAnsi="Calibri" w:cs="Calibri"/>
          <w:color w:val="000000"/>
          <w:sz w:val="20"/>
          <w:szCs w:val="20"/>
        </w:rPr>
      </w:pPr>
      <w:r w:rsidRPr="008C0A1F">
        <w:rPr>
          <w:rFonts w:ascii="Calibri" w:hAnsi="Calibri" w:cs="Calibri"/>
          <w:b/>
          <w:bCs/>
          <w:color w:val="000000"/>
          <w:sz w:val="20"/>
          <w:szCs w:val="20"/>
        </w:rPr>
        <w:t xml:space="preserve">OS X 10.4 (Tiger) </w:t>
      </w:r>
      <w:r w:rsidRPr="008C0A1F">
        <w:rPr>
          <w:rFonts w:ascii="Calibri" w:hAnsi="Calibri" w:cs="Calibri"/>
          <w:color w:val="000000"/>
          <w:sz w:val="20"/>
          <w:szCs w:val="20"/>
        </w:rPr>
        <w:t xml:space="preserve">Bitte wählen Sie im Druckerdialog unter den Epson-Druckereinstellungsmöglichkeiten eine dieser Einstellungen “Aus – Kein Farbmanagement – </w:t>
      </w:r>
      <w:proofErr w:type="spellStart"/>
      <w:r w:rsidRPr="008C0A1F">
        <w:rPr>
          <w:rFonts w:ascii="Calibri" w:hAnsi="Calibri" w:cs="Calibri"/>
          <w:color w:val="000000"/>
          <w:sz w:val="20"/>
          <w:szCs w:val="20"/>
        </w:rPr>
        <w:t>No</w:t>
      </w:r>
      <w:proofErr w:type="spellEnd"/>
      <w:r w:rsidRPr="008C0A1F">
        <w:rPr>
          <w:rFonts w:ascii="Calibri" w:hAnsi="Calibri" w:cs="Calibri"/>
          <w:color w:val="000000"/>
          <w:sz w:val="20"/>
          <w:szCs w:val="20"/>
        </w:rPr>
        <w:t xml:space="preserve"> Color Management“</w:t>
      </w:r>
    </w:p>
    <w:p w:rsidR="007359FB" w:rsidRPr="008C0A1F" w:rsidRDefault="007359FB" w:rsidP="008C0A1F">
      <w:pPr>
        <w:rPr>
          <w:sz w:val="20"/>
          <w:szCs w:val="20"/>
        </w:rPr>
      </w:pPr>
      <w:r>
        <w:rPr>
          <w:b/>
          <w:bCs/>
          <w:sz w:val="23"/>
          <w:szCs w:val="23"/>
        </w:rPr>
        <w:t xml:space="preserve">WICHTIGER </w:t>
      </w:r>
      <w:r w:rsidR="008C0A1F">
        <w:rPr>
          <w:b/>
          <w:bCs/>
          <w:sz w:val="23"/>
          <w:szCs w:val="23"/>
        </w:rPr>
        <w:t xml:space="preserve">!!! </w:t>
      </w:r>
      <w:r w:rsidRPr="008C0A1F">
        <w:rPr>
          <w:sz w:val="20"/>
          <w:szCs w:val="20"/>
        </w:rPr>
        <w:t>Eventuell müssen Sie bei manchen Druckertreibern ICM auswählen, bevor Sie eine dieser Optionen auswählen können</w:t>
      </w:r>
    </w:p>
    <w:p w:rsidR="008C0A1F" w:rsidRPr="008C0A1F" w:rsidRDefault="008C0A1F" w:rsidP="007359FB">
      <w:pPr>
        <w:rPr>
          <w:sz w:val="20"/>
          <w:szCs w:val="20"/>
        </w:rPr>
      </w:pPr>
      <w:r w:rsidRPr="008C0A1F">
        <w:rPr>
          <w:sz w:val="20"/>
          <w:szCs w:val="20"/>
        </w:rPr>
        <w:t>Stellen Sie die übrigen Einstellungen für Papiertyp, Druckqualität, Auflösung wie immer ein und drucken Sie nun die Testcharts.</w:t>
      </w:r>
    </w:p>
    <w:p w:rsidR="008C0A1F" w:rsidRDefault="008C0A1F" w:rsidP="008C0A1F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OS X 10.5 (Leopard) und OS X 10.6 (Snow Leopard) </w:t>
      </w:r>
    </w:p>
    <w:p w:rsidR="008C0A1F" w:rsidRPr="008C0A1F" w:rsidRDefault="008C0A1F" w:rsidP="008C0A1F">
      <w:pPr>
        <w:pStyle w:val="Default"/>
        <w:spacing w:after="33"/>
        <w:rPr>
          <w:sz w:val="20"/>
          <w:szCs w:val="20"/>
        </w:rPr>
      </w:pPr>
      <w:r w:rsidRPr="008C0A1F">
        <w:rPr>
          <w:sz w:val="20"/>
          <w:szCs w:val="20"/>
        </w:rPr>
        <w:t xml:space="preserve"> Bitte wählen Sie im Druckerdialog im Abschnitt des OS X Druckers die Einstellung “Epson Color Controls” (nicht </w:t>
      </w:r>
      <w:proofErr w:type="spellStart"/>
      <w:r w:rsidRPr="008C0A1F">
        <w:rPr>
          <w:sz w:val="20"/>
          <w:szCs w:val="20"/>
        </w:rPr>
        <w:t>ColorSync</w:t>
      </w:r>
      <w:proofErr w:type="spellEnd"/>
      <w:r w:rsidRPr="008C0A1F">
        <w:rPr>
          <w:sz w:val="20"/>
          <w:szCs w:val="20"/>
        </w:rPr>
        <w:t xml:space="preserve">!) </w:t>
      </w:r>
    </w:p>
    <w:p w:rsidR="008C0A1F" w:rsidRPr="008C0A1F" w:rsidRDefault="008C0A1F" w:rsidP="008C0A1F">
      <w:pPr>
        <w:pStyle w:val="Default"/>
        <w:rPr>
          <w:sz w:val="20"/>
          <w:szCs w:val="20"/>
        </w:rPr>
      </w:pPr>
      <w:r w:rsidRPr="008C0A1F">
        <w:rPr>
          <w:sz w:val="20"/>
          <w:szCs w:val="20"/>
        </w:rPr>
        <w:t xml:space="preserve">Bitte wählen Sie im Druckerdialog unter den Epson-Druckereinstellungsmöglichkeiten eine dieser Einstellungen “Aus – Kein Farbmanagement – </w:t>
      </w:r>
      <w:proofErr w:type="spellStart"/>
      <w:r w:rsidRPr="008C0A1F">
        <w:rPr>
          <w:sz w:val="20"/>
          <w:szCs w:val="20"/>
        </w:rPr>
        <w:t>No</w:t>
      </w:r>
      <w:proofErr w:type="spellEnd"/>
      <w:r w:rsidRPr="008C0A1F">
        <w:rPr>
          <w:sz w:val="20"/>
          <w:szCs w:val="20"/>
        </w:rPr>
        <w:t xml:space="preserve"> Color Management“ </w:t>
      </w:r>
    </w:p>
    <w:p w:rsidR="008C0A1F" w:rsidRDefault="008C0A1F" w:rsidP="008C0A1F">
      <w:pPr>
        <w:pStyle w:val="Default"/>
        <w:rPr>
          <w:sz w:val="23"/>
          <w:szCs w:val="23"/>
        </w:rPr>
      </w:pPr>
    </w:p>
    <w:p w:rsidR="008C0A1F" w:rsidRPr="008C0A1F" w:rsidRDefault="008C0A1F" w:rsidP="008C0A1F">
      <w:pPr>
        <w:rPr>
          <w:sz w:val="20"/>
          <w:szCs w:val="20"/>
        </w:rPr>
      </w:pPr>
      <w:r w:rsidRPr="008C0A1F">
        <w:rPr>
          <w:sz w:val="20"/>
          <w:szCs w:val="20"/>
        </w:rPr>
        <w:t>Bei OS X 10.5 und OS X 10.6 müssen Sie beide Einstellungen vornehmen, um das Farbmanagement zu deaktivieren.</w:t>
      </w:r>
    </w:p>
    <w:p w:rsidR="008C0A1F" w:rsidRDefault="008C0A1F" w:rsidP="008C0A1F">
      <w:pPr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WICHTIGER !!! </w:t>
      </w:r>
      <w:r w:rsidRPr="008C0A1F">
        <w:rPr>
          <w:sz w:val="20"/>
          <w:szCs w:val="20"/>
        </w:rPr>
        <w:t>Eventuell müssen Sie bei manchen Druckertreibern ICM auswählen, bevor Sie eine dieser Optionen auswählen können.</w:t>
      </w:r>
    </w:p>
    <w:p w:rsidR="008C0A1F" w:rsidRPr="008C0A1F" w:rsidRDefault="008C0A1F" w:rsidP="008C0A1F">
      <w:pPr>
        <w:rPr>
          <w:sz w:val="20"/>
          <w:szCs w:val="20"/>
        </w:rPr>
      </w:pPr>
      <w:r w:rsidRPr="008C0A1F">
        <w:rPr>
          <w:sz w:val="20"/>
          <w:szCs w:val="20"/>
        </w:rPr>
        <w:t>Stellen Sie die übrigen Einstellungen für Papiertyp, Druckqualität, Auflösung wie immer ein und drucken Sie nun die Testcharts.</w:t>
      </w:r>
    </w:p>
    <w:p w:rsidR="008C0A1F" w:rsidRDefault="008C0A1F" w:rsidP="008C0A1F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Beispiel Epson Stylus R3000: </w:t>
      </w:r>
    </w:p>
    <w:p w:rsidR="008C0A1F" w:rsidRDefault="008C0A1F" w:rsidP="008C0A1F">
      <w:r>
        <w:rPr>
          <w:noProof/>
          <w:lang w:eastAsia="de-DE"/>
        </w:rPr>
        <w:drawing>
          <wp:inline distT="0" distB="0" distL="0" distR="0">
            <wp:extent cx="4020213" cy="2690514"/>
            <wp:effectExtent l="19050" t="0" r="0" b="0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4811" cy="2693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0A1F" w:rsidRDefault="008C0A1F" w:rsidP="008C0A1F"/>
    <w:p w:rsidR="008C0A1F" w:rsidRPr="008C0A1F" w:rsidRDefault="008C0A1F" w:rsidP="008C0A1F">
      <w:pPr>
        <w:rPr>
          <w:sz w:val="20"/>
          <w:szCs w:val="20"/>
        </w:rPr>
      </w:pPr>
      <w:r w:rsidRPr="008C0A1F">
        <w:rPr>
          <w:sz w:val="20"/>
          <w:szCs w:val="20"/>
        </w:rPr>
        <w:t>Sie können diese Anleitungen auch verwenden, wenn Sie mit ähnlichen Modellen von Epson arbeiten, da die Einstellungsmöglichkeiten bei Druckern mit unterschiedlicher Typbezeichnung nicht viel anders sind.</w:t>
      </w:r>
    </w:p>
    <w:sectPr w:rsidR="008C0A1F" w:rsidRPr="008C0A1F" w:rsidSect="008F56B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2935BB"/>
    <w:rsid w:val="002336FB"/>
    <w:rsid w:val="002935BB"/>
    <w:rsid w:val="007359FB"/>
    <w:rsid w:val="008C0A1F"/>
    <w:rsid w:val="008F56B5"/>
    <w:rsid w:val="00F419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8F56B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efault">
    <w:name w:val="Default"/>
    <w:rsid w:val="007359F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C0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C0A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241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Frost-RL</Company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2020-01-14T09:41:00Z</dcterms:created>
  <dcterms:modified xsi:type="dcterms:W3CDTF">2020-01-14T09:56:00Z</dcterms:modified>
</cp:coreProperties>
</file>